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D5" w:rsidRDefault="00F749D5" w:rsidP="00F749D5">
      <w:pPr>
        <w:spacing w:after="0" w:line="240" w:lineRule="auto"/>
        <w:jc w:val="right"/>
        <w:outlineLvl w:val="0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>Приложение № 1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>к информационному сообщению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_____________________________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_____________________________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указывается Ф.И.О. кандидата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_____________________________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    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F749D5" w:rsidRDefault="00F749D5" w:rsidP="00F749D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ЗАЯВЛЕНИЕ</w:t>
      </w:r>
    </w:p>
    <w:p w:rsidR="00F749D5" w:rsidRDefault="00F749D5" w:rsidP="00F749D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Выражаю согласие на выдвижение меня в состав Общественной палаты Алтайского края. </w:t>
      </w:r>
    </w:p>
    <w:p w:rsidR="00F749D5" w:rsidRDefault="00F749D5" w:rsidP="00F749D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Предоставляю о себе следующую информацию:</w:t>
      </w:r>
    </w:p>
    <w:p w:rsidR="00F749D5" w:rsidRDefault="00F749D5" w:rsidP="00F749D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36"/>
        <w:gridCol w:w="4069"/>
      </w:tblGrid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Дата, месяц, год рождения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Наличие гражданства иностранного государства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Наличие двойного гражданства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Сведения о судимости 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Образование (дата окончания учебного заведения, специальность)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749D5" w:rsidTr="00F8629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Опыт работы в общественном объединении</w:t>
            </w:r>
          </w:p>
        </w:tc>
        <w:tc>
          <w:tcPr>
            <w:tcW w:w="40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F749D5" w:rsidRDefault="00F749D5" w:rsidP="00F8629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749D5" w:rsidRDefault="00F749D5" w:rsidP="00F749D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widowControl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Дополнительно о себе сообщаю: _________________________________</w:t>
      </w:r>
    </w:p>
    <w:p w:rsidR="00F749D5" w:rsidRDefault="00F749D5" w:rsidP="00F749D5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F749D5" w:rsidRDefault="00F749D5" w:rsidP="00F749D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(о профессиональных успехах, достижениях, </w:t>
      </w:r>
    </w:p>
    <w:p w:rsidR="00F749D5" w:rsidRDefault="00F749D5" w:rsidP="00F749D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F749D5" w:rsidRDefault="00F749D5" w:rsidP="00F749D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наличии государственных и иных наград)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Контактный номер телефона: ________________</w:t>
      </w:r>
      <w:r>
        <w:rPr>
          <w:rFonts w:ascii="PT Astra Serif" w:hAnsi="PT Astra Serif" w:cs="Times New Roman"/>
          <w:sz w:val="28"/>
          <w:szCs w:val="28"/>
        </w:rPr>
        <w:tab/>
      </w:r>
    </w:p>
    <w:p w:rsidR="00F749D5" w:rsidRDefault="00F749D5" w:rsidP="00F749D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Электронная почта: _________________________</w:t>
      </w:r>
    </w:p>
    <w:p w:rsidR="00F749D5" w:rsidRDefault="00F749D5" w:rsidP="00F749D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Дата: ___________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 _______________________</w:t>
      </w:r>
    </w:p>
    <w:p w:rsidR="00F749D5" w:rsidRDefault="00F749D5" w:rsidP="00F749D5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>(подпись)                      (расшифровка подписи)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F749D5" w:rsidRDefault="00F749D5" w:rsidP="00F749D5">
      <w:pPr>
        <w:spacing w:after="0" w:line="240" w:lineRule="auto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F749D5" w:rsidRDefault="00F749D5" w:rsidP="00F749D5">
      <w:pPr>
        <w:spacing w:after="0" w:line="240" w:lineRule="auto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F749D5" w:rsidRDefault="00F749D5" w:rsidP="00F749D5">
      <w:pPr>
        <w:spacing w:after="0" w:line="240" w:lineRule="auto"/>
        <w:jc w:val="right"/>
        <w:outlineLvl w:val="0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>Приложение № 2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>к информационному сообщению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Courier New"/>
          <w:sz w:val="20"/>
          <w:szCs w:val="20"/>
        </w:rPr>
        <w:t xml:space="preserve">                                               </w:t>
      </w:r>
      <w:r>
        <w:rPr>
          <w:rFonts w:ascii="PT Astra Serif" w:hAnsi="PT Astra Serif" w:cs="Times New Roman"/>
          <w:sz w:val="20"/>
          <w:szCs w:val="20"/>
        </w:rPr>
        <w:t>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_____________________________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указывается Ф.И.О. кандидата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    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ЗАЯВЛЕНИЕ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F749D5" w:rsidRDefault="00F749D5" w:rsidP="00F749D5"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iCs/>
          <w:sz w:val="26"/>
          <w:szCs w:val="26"/>
        </w:rPr>
      </w:pPr>
      <w:r>
        <w:rPr>
          <w:rFonts w:ascii="PT Astra Serif" w:hAnsi="PT Astra Serif" w:cs="Times New Roman"/>
          <w:sz w:val="28"/>
          <w:szCs w:val="28"/>
        </w:rPr>
        <w:t>Обязуюсь в случае утверждения меня членом Общественной палаты Алтайского края в течение тридцати дней со дня первого заседания Общественной палаты прекратить деятельность, несовместимую со статусом члена Общественной палаты.</w:t>
      </w:r>
    </w:p>
    <w:p w:rsidR="00F749D5" w:rsidRDefault="00F749D5" w:rsidP="00F749D5">
      <w:pPr>
        <w:spacing w:after="0" w:line="240" w:lineRule="auto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Дата: ___________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 _______________________</w:t>
      </w:r>
    </w:p>
    <w:p w:rsidR="00F749D5" w:rsidRDefault="00F749D5" w:rsidP="00F749D5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>(подпись)                      (расшифровка подписи)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F749D5" w:rsidRDefault="00F749D5" w:rsidP="00F749D5">
      <w:pPr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br w:type="page" w:clear="all"/>
      </w:r>
    </w:p>
    <w:p w:rsidR="00F749D5" w:rsidRDefault="00F749D5" w:rsidP="00F749D5">
      <w:pPr>
        <w:spacing w:after="0" w:line="240" w:lineRule="auto"/>
        <w:jc w:val="right"/>
        <w:outlineLvl w:val="0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lastRenderedPageBreak/>
        <w:t>Приложение № 3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i/>
          <w:iCs/>
          <w:sz w:val="28"/>
          <w:szCs w:val="28"/>
        </w:rPr>
        <w:t>к информационному сообщению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i/>
          <w:iCs/>
          <w:sz w:val="26"/>
          <w:szCs w:val="26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_____________________________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_____________________________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указывается Ф.И.О. кандидата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_____________________________</w:t>
      </w: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    </w:t>
      </w:r>
    </w:p>
    <w:p w:rsidR="00F749D5" w:rsidRDefault="00F749D5" w:rsidP="00F749D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ЗАЯВЛЕНИЕ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Федеральным </w:t>
      </w:r>
      <w:hyperlink r:id="rId4" w:tooltip="consultantplus://offline/ref=58BDAE3A13D1E49FCAB86E23918B2A578B70CC1158C70CD96F22440298dCR7I" w:history="1">
        <w:r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от 27 июля 2006 года № 152-ФЗ «О персональных данных» даю согласие на обработку моих персональных данных, включая совершение следующих действий: сбор, систематизацию, накопление,  хранение, уточнение (обновление, изменение), использование, распространение (в  том числе передачу),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Дата: ___________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49D5" w:rsidRDefault="00F749D5" w:rsidP="00F749D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 _______________________</w:t>
      </w:r>
    </w:p>
    <w:p w:rsidR="00F749D5" w:rsidRDefault="00F749D5" w:rsidP="00F749D5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>(подпись)                      (расшифровка подписи)</w:t>
      </w:r>
    </w:p>
    <w:p w:rsidR="00F749D5" w:rsidRDefault="00F749D5" w:rsidP="00F749D5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F749D5" w:rsidRDefault="00F749D5" w:rsidP="00F749D5">
      <w:pPr>
        <w:pStyle w:val="ConsPlusNormal"/>
        <w:ind w:right="-2" w:firstLine="709"/>
        <w:jc w:val="both"/>
        <w:rPr>
          <w:rFonts w:ascii="PT Astra Serif" w:hAnsi="PT Astra Serif"/>
          <w:i/>
          <w:color w:val="000099"/>
          <w:sz w:val="27"/>
          <w:szCs w:val="27"/>
        </w:rPr>
      </w:pPr>
    </w:p>
    <w:p w:rsidR="00F749D5" w:rsidRDefault="00F749D5" w:rsidP="00F7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A7BF5" w:rsidRDefault="00CA7BF5">
      <w:bookmarkStart w:id="0" w:name="_GoBack"/>
      <w:bookmarkEnd w:id="0"/>
    </w:p>
    <w:sectPr w:rsidR="00CA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03"/>
    <w:rsid w:val="001B5103"/>
    <w:rsid w:val="00697E5C"/>
    <w:rsid w:val="00CA7BF5"/>
    <w:rsid w:val="00F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08200-CFA4-4A30-B20F-FB24A2E1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49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BDAE3A13D1E49FCAB86E23918B2A578B70CC1158C70CD96F22440298dC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Викторович Черских</dc:creator>
  <cp:keywords/>
  <dc:description/>
  <cp:lastModifiedBy>Дмитрий Викторович Черских</cp:lastModifiedBy>
  <cp:revision>2</cp:revision>
  <dcterms:created xsi:type="dcterms:W3CDTF">2023-04-07T03:13:00Z</dcterms:created>
  <dcterms:modified xsi:type="dcterms:W3CDTF">2023-04-07T03:13:00Z</dcterms:modified>
</cp:coreProperties>
</file>